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BC3EF" w14:textId="77777777" w:rsidR="000D46D4" w:rsidRDefault="000D46D4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5C586DE1" w14:textId="77777777" w:rsidR="000D46D4" w:rsidRPr="00542535" w:rsidRDefault="000D46D4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477C4A92" w14:textId="77777777" w:rsidR="000D46D4" w:rsidRPr="00542535" w:rsidRDefault="000D46D4">
      <w:pPr>
        <w:widowControl w:val="0"/>
        <w:spacing w:line="223" w:lineRule="auto"/>
        <w:jc w:val="both"/>
        <w:rPr>
          <w:rFonts w:ascii="Arial" w:hAnsi="Arial" w:cs="Arial"/>
        </w:rPr>
      </w:pPr>
      <w:r w:rsidRPr="00542535">
        <w:rPr>
          <w:rFonts w:ascii="Arial" w:hAnsi="Arial" w:cs="Arial"/>
        </w:rPr>
        <w:t>THIS ENDORSEMENT CHANGES THE POLICY</w:t>
      </w:r>
      <w:proofErr w:type="gramStart"/>
      <w:r w:rsidRPr="00542535">
        <w:rPr>
          <w:rFonts w:ascii="Arial" w:hAnsi="Arial" w:cs="Arial"/>
        </w:rPr>
        <w:t xml:space="preserve">.  </w:t>
      </w:r>
      <w:proofErr w:type="gramEnd"/>
      <w:r w:rsidRPr="00542535">
        <w:rPr>
          <w:rFonts w:ascii="Arial" w:hAnsi="Arial" w:cs="Arial"/>
        </w:rPr>
        <w:t>PLEASE READ IT CAREFULLY.</w:t>
      </w:r>
    </w:p>
    <w:p w14:paraId="0645AA38" w14:textId="77777777" w:rsidR="000D46D4" w:rsidRDefault="000D46D4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399FDE64" w14:textId="77777777" w:rsidR="000D46D4" w:rsidRDefault="000D46D4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Property Limitation – “Units”</w:t>
      </w:r>
    </w:p>
    <w:p w14:paraId="45237712" w14:textId="77777777" w:rsidR="000D46D4" w:rsidRDefault="000D46D4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7C9BD815" w14:textId="77777777" w:rsidR="000D46D4" w:rsidRDefault="000D46D4" w:rsidP="00542535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1BDA913" w14:textId="77777777" w:rsidR="000D46D4" w:rsidRDefault="000D46D4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40BF2BA" w14:textId="77777777" w:rsidR="000D46D4" w:rsidRDefault="000D46D4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396BA596" w14:textId="77777777" w:rsidR="000D46D4" w:rsidRDefault="000D46D4" w:rsidP="0095307A">
      <w:pPr>
        <w:pStyle w:val="Heading3"/>
        <w:spacing w:before="8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AF64CC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71BC3811" w14:textId="77777777" w:rsidR="000D46D4" w:rsidRDefault="000D46D4" w:rsidP="0095307A">
      <w:pPr>
        <w:widowControl w:val="0"/>
        <w:spacing w:before="6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AF64CC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5CBFD671" w14:textId="77777777" w:rsidR="000D46D4" w:rsidRDefault="000D46D4" w:rsidP="0095307A">
      <w:pPr>
        <w:pStyle w:val="Heading3"/>
        <w:spacing w:before="6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AF64CC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4692870A" w14:textId="77777777" w:rsidR="000D46D4" w:rsidRDefault="000D46D4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AF64CC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7E536A3D" w14:textId="77777777" w:rsidR="000D46D4" w:rsidRDefault="000D46D4" w:rsidP="00542535">
      <w:pPr>
        <w:pStyle w:val="BlockText"/>
        <w:spacing w:before="320"/>
        <w:ind w:left="36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following exclusion </w:t>
      </w:r>
      <w:proofErr w:type="gramStart"/>
      <w:r>
        <w:rPr>
          <w:rFonts w:ascii="Arial" w:hAnsi="Arial"/>
          <w:sz w:val="24"/>
        </w:rPr>
        <w:t>is added</w:t>
      </w:r>
      <w:proofErr w:type="gramEnd"/>
      <w:r>
        <w:rPr>
          <w:rFonts w:ascii="Arial" w:hAnsi="Arial"/>
          <w:sz w:val="24"/>
        </w:rPr>
        <w:t xml:space="preserve"> to </w:t>
      </w:r>
      <w:r w:rsidRPr="0095307A">
        <w:rPr>
          <w:rFonts w:ascii="Arial" w:hAnsi="Arial"/>
          <w:b/>
          <w:sz w:val="24"/>
        </w:rPr>
        <w:t>III. PROPERTY CAUSES OF LOSS, EXCLUSIONS AND LIMITATIONS SECTION, C. LIMITATIONS</w:t>
      </w:r>
      <w:r>
        <w:rPr>
          <w:rFonts w:ascii="Arial" w:hAnsi="Arial"/>
          <w:sz w:val="24"/>
        </w:rPr>
        <w:t xml:space="preserve">: </w:t>
      </w:r>
    </w:p>
    <w:p w14:paraId="611F9DAB" w14:textId="5E7D72DF" w:rsidR="000D46D4" w:rsidRDefault="000D46D4" w:rsidP="00542535">
      <w:pPr>
        <w:pStyle w:val="BlockText"/>
        <w:spacing w:before="160"/>
        <w:ind w:left="36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finished surfaces of perimeter and partition walls, floors and ceilings within the “units”, which includes paint, wallpaper, paneling, other </w:t>
      </w:r>
      <w:r w:rsidR="00C52D6A">
        <w:rPr>
          <w:rFonts w:ascii="Arial" w:hAnsi="Arial"/>
          <w:sz w:val="24"/>
        </w:rPr>
        <w:t>finishes,</w:t>
      </w:r>
      <w:r>
        <w:rPr>
          <w:rFonts w:ascii="Arial" w:hAnsi="Arial"/>
          <w:sz w:val="24"/>
        </w:rPr>
        <w:t xml:space="preserve"> coatings and coverings of walls and ceilings, tile, carpet, and any floor coverings. However, floor coverings </w:t>
      </w:r>
      <w:proofErr w:type="gramStart"/>
      <w:r>
        <w:rPr>
          <w:rFonts w:ascii="Arial" w:hAnsi="Arial"/>
          <w:sz w:val="24"/>
        </w:rPr>
        <w:t>does</w:t>
      </w:r>
      <w:proofErr w:type="gramEnd"/>
      <w:r>
        <w:rPr>
          <w:rFonts w:ascii="Arial" w:hAnsi="Arial"/>
          <w:sz w:val="24"/>
        </w:rPr>
        <w:t xml:space="preserve"> not mean </w:t>
      </w:r>
      <w:r w:rsidRPr="0095307A">
        <w:rPr>
          <w:rFonts w:ascii="Arial" w:hAnsi="Arial"/>
          <w:sz w:val="24"/>
        </w:rPr>
        <w:t>unfinished hardwood or unfinished parquet flooring.</w:t>
      </w:r>
    </w:p>
    <w:p w14:paraId="14F09E89" w14:textId="77777777" w:rsidR="00481341" w:rsidRDefault="00481341" w:rsidP="00542535">
      <w:pPr>
        <w:pStyle w:val="BlockText"/>
        <w:spacing w:before="160"/>
        <w:ind w:left="360" w:right="756"/>
        <w:jc w:val="both"/>
        <w:rPr>
          <w:rFonts w:ascii="Arial" w:hAnsi="Arial"/>
          <w:sz w:val="24"/>
        </w:rPr>
      </w:pPr>
    </w:p>
    <w:p w14:paraId="5F0D4DCD" w14:textId="77777777" w:rsidR="00542535" w:rsidRDefault="00542535" w:rsidP="00481341">
      <w:pPr>
        <w:pStyle w:val="BlockText"/>
        <w:ind w:left="180"/>
        <w:rPr>
          <w:rFonts w:ascii="Arial" w:hAnsi="Arial" w:cs="Arial"/>
          <w:sz w:val="24"/>
          <w:szCs w:val="24"/>
        </w:rPr>
      </w:pPr>
    </w:p>
    <w:p w14:paraId="5C051E24" w14:textId="77777777" w:rsidR="00542535" w:rsidRDefault="00542535" w:rsidP="00481341">
      <w:pPr>
        <w:pStyle w:val="BlockText"/>
        <w:ind w:left="180"/>
        <w:rPr>
          <w:rFonts w:ascii="Arial" w:hAnsi="Arial" w:cs="Arial"/>
          <w:sz w:val="24"/>
          <w:szCs w:val="24"/>
        </w:rPr>
      </w:pPr>
    </w:p>
    <w:p w14:paraId="6DFEB972" w14:textId="1C6EA6E3" w:rsidR="00481341" w:rsidRDefault="00481341" w:rsidP="00481341">
      <w:pPr>
        <w:pStyle w:val="BlockText"/>
        <w:ind w:left="180"/>
        <w:rPr>
          <w:rFonts w:ascii="Arial" w:hAnsi="Arial" w:cs="Arial"/>
          <w:sz w:val="24"/>
          <w:szCs w:val="24"/>
        </w:rPr>
      </w:pPr>
      <w:r w:rsidRPr="00542535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7E269266" w14:textId="77777777" w:rsidR="00542535" w:rsidRPr="00542535" w:rsidRDefault="00542535" w:rsidP="00481341">
      <w:pPr>
        <w:pStyle w:val="BlockText"/>
        <w:ind w:left="180"/>
        <w:rPr>
          <w:rFonts w:ascii="Arial" w:hAnsi="Arial" w:cs="Arial"/>
          <w:sz w:val="24"/>
          <w:szCs w:val="24"/>
        </w:rPr>
      </w:pPr>
    </w:p>
    <w:p w14:paraId="02076CD3" w14:textId="77777777" w:rsidR="00542535" w:rsidRDefault="00542535" w:rsidP="00542535">
      <w:pPr>
        <w:spacing w:after="80"/>
        <w:ind w:left="270" w:right="-58"/>
        <w:rPr>
          <w:rFonts w:ascii="Arial" w:hAnsi="Arial"/>
          <w:sz w:val="24"/>
        </w:rPr>
      </w:pPr>
    </w:p>
    <w:p w14:paraId="71E69625" w14:textId="77777777" w:rsidR="00542535" w:rsidRDefault="00542535" w:rsidP="00542535">
      <w:pPr>
        <w:spacing w:after="80"/>
        <w:ind w:left="270" w:right="-58"/>
        <w:rPr>
          <w:rFonts w:ascii="Arial" w:hAnsi="Arial"/>
          <w:sz w:val="24"/>
        </w:rPr>
      </w:pPr>
    </w:p>
    <w:p w14:paraId="361AEBD3" w14:textId="77777777" w:rsidR="00542535" w:rsidRDefault="00542535" w:rsidP="00542535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41D5DB17" w14:textId="77777777" w:rsidR="00542535" w:rsidRPr="001D11E8" w:rsidRDefault="00542535" w:rsidP="00542535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4442C83D" w14:textId="77777777" w:rsidR="00542535" w:rsidRPr="00F269AD" w:rsidRDefault="00542535" w:rsidP="00542535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601D35C9" w14:textId="77777777" w:rsidR="00481341" w:rsidRDefault="00481341" w:rsidP="0095307A">
      <w:pPr>
        <w:pStyle w:val="BlockText"/>
        <w:spacing w:before="160"/>
        <w:ind w:left="360"/>
        <w:rPr>
          <w:rFonts w:ascii="Arial" w:hAnsi="Arial"/>
          <w:sz w:val="24"/>
        </w:rPr>
      </w:pPr>
    </w:p>
    <w:sectPr w:rsidR="00481341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12088" w14:textId="77777777" w:rsidR="00057474" w:rsidRDefault="00057474">
      <w:r>
        <w:separator/>
      </w:r>
    </w:p>
  </w:endnote>
  <w:endnote w:type="continuationSeparator" w:id="0">
    <w:p w14:paraId="5EB9561A" w14:textId="77777777" w:rsidR="00057474" w:rsidRDefault="0005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768C" w14:textId="77777777" w:rsidR="000D46D4" w:rsidRDefault="000D46D4">
    <w:pPr>
      <w:framePr w:w="11407" w:wrap="notBeside" w:vAnchor="text" w:hAnchor="page" w:x="442" w:y="-191"/>
      <w:widowControl w:val="0"/>
      <w:jc w:val="center"/>
      <w:rPr>
        <w:rFonts w:ascii="Univers" w:hAnsi="Univers"/>
        <w:b/>
        <w:sz w:val="24"/>
      </w:rPr>
    </w:pPr>
  </w:p>
  <w:p w14:paraId="1B679F4B" w14:textId="0B239881" w:rsidR="000D46D4" w:rsidRDefault="000D46D4">
    <w:pPr>
      <w:widowControl w:val="0"/>
      <w:pBdr>
        <w:bottom w:val="double" w:sz="6" w:space="1" w:color="auto"/>
      </w:pBdr>
      <w:spacing w:line="240" w:lineRule="exact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542535">
      <w:rPr>
        <w:rFonts w:ascii="Arial" w:hAnsi="Arial"/>
        <w:sz w:val="18"/>
      </w:rPr>
      <w:t>.</w:t>
    </w:r>
  </w:p>
  <w:p w14:paraId="7156D031" w14:textId="6E92A728" w:rsidR="000D46D4" w:rsidRPr="006E320C" w:rsidRDefault="000D46D4">
    <w:pPr>
      <w:widowControl w:val="0"/>
      <w:tabs>
        <w:tab w:val="center" w:pos="5703"/>
      </w:tabs>
      <w:rPr>
        <w:rFonts w:ascii="Univers" w:hAnsi="Univers"/>
        <w:sz w:val="16"/>
        <w:szCs w:val="16"/>
      </w:rPr>
    </w:pPr>
    <w:r>
      <w:rPr>
        <w:rFonts w:ascii="Univers" w:hAnsi="Univers"/>
        <w:sz w:val="16"/>
      </w:rPr>
      <w:t xml:space="preserve">CAU </w:t>
    </w:r>
    <w:r w:rsidR="00542535" w:rsidRPr="00542535">
      <w:rPr>
        <w:rFonts w:ascii="Univers" w:hAnsi="Univers"/>
        <w:sz w:val="16"/>
      </w:rPr>
      <w:t>148298</w:t>
    </w:r>
    <w:r w:rsidR="00542535">
      <w:rPr>
        <w:rFonts w:ascii="Univers" w:hAnsi="Univers"/>
        <w:sz w:val="16"/>
      </w:rPr>
      <w:t xml:space="preserve"> (04/25)</w:t>
    </w:r>
    <w:r>
      <w:rPr>
        <w:rFonts w:ascii="Univers" w:hAnsi="Univers"/>
        <w:sz w:val="16"/>
      </w:rPr>
      <w:tab/>
    </w:r>
    <w:r w:rsidR="00542535">
      <w:rPr>
        <w:rFonts w:ascii="Univers" w:hAnsi="Univers"/>
        <w:sz w:val="16"/>
      </w:rPr>
      <w:tab/>
    </w:r>
    <w:r w:rsidR="00542535">
      <w:rPr>
        <w:rFonts w:ascii="Univers" w:hAnsi="Univers"/>
        <w:sz w:val="16"/>
      </w:rPr>
      <w:tab/>
    </w:r>
    <w:r w:rsidR="00542535">
      <w:rPr>
        <w:rFonts w:ascii="Univers" w:hAnsi="Univers"/>
        <w:sz w:val="16"/>
      </w:rPr>
      <w:tab/>
    </w:r>
    <w:r w:rsidR="00542535">
      <w:rPr>
        <w:rFonts w:ascii="Univers" w:hAnsi="Univers"/>
        <w:sz w:val="16"/>
      </w:rPr>
      <w:tab/>
    </w:r>
    <w:r w:rsidR="00542535">
      <w:rPr>
        <w:rFonts w:ascii="Univers" w:hAnsi="Univers"/>
        <w:sz w:val="16"/>
      </w:rPr>
      <w:tab/>
    </w:r>
    <w:r w:rsidR="00542535">
      <w:rPr>
        <w:rFonts w:ascii="Univers" w:hAnsi="Univers"/>
        <w:sz w:val="16"/>
      </w:rPr>
      <w:tab/>
    </w:r>
    <w:r w:rsidR="00542535">
      <w:rPr>
        <w:rFonts w:ascii="Univers" w:hAnsi="Univers"/>
        <w:sz w:val="16"/>
      </w:rPr>
      <w:tab/>
    </w:r>
    <w:r w:rsidR="00BB7696">
      <w:rPr>
        <w:rFonts w:ascii="Univers" w:hAnsi="Univers"/>
        <w:sz w:val="16"/>
      </w:rPr>
      <w:t xml:space="preserve">Page </w:t>
    </w:r>
    <w:r w:rsidRPr="00542535">
      <w:rPr>
        <w:rFonts w:ascii="Univers" w:hAnsi="Univers"/>
        <w:bCs/>
        <w:sz w:val="16"/>
        <w:szCs w:val="16"/>
      </w:rPr>
      <w:fldChar w:fldCharType="begin"/>
    </w:r>
    <w:r w:rsidRPr="00542535">
      <w:rPr>
        <w:rFonts w:ascii="Univers" w:hAnsi="Univers"/>
        <w:bCs/>
        <w:sz w:val="16"/>
        <w:szCs w:val="16"/>
      </w:rPr>
      <w:instrText>PAGE</w:instrText>
    </w:r>
    <w:r w:rsidRPr="00542535">
      <w:rPr>
        <w:rFonts w:ascii="Univers" w:hAnsi="Univers"/>
        <w:bCs/>
        <w:sz w:val="16"/>
        <w:szCs w:val="16"/>
      </w:rPr>
      <w:fldChar w:fldCharType="separate"/>
    </w:r>
    <w:r w:rsidR="009F4C2B" w:rsidRPr="00542535">
      <w:rPr>
        <w:rFonts w:ascii="Univers" w:hAnsi="Univers"/>
        <w:bCs/>
        <w:noProof/>
        <w:sz w:val="16"/>
        <w:szCs w:val="16"/>
      </w:rPr>
      <w:t>1</w:t>
    </w:r>
    <w:r w:rsidRPr="00542535">
      <w:rPr>
        <w:rFonts w:ascii="Univers" w:hAnsi="Univers"/>
        <w:bCs/>
        <w:sz w:val="16"/>
        <w:szCs w:val="16"/>
      </w:rPr>
      <w:fldChar w:fldCharType="end"/>
    </w:r>
    <w:r w:rsidRPr="00542535">
      <w:rPr>
        <w:rFonts w:ascii="Univers" w:hAnsi="Univers"/>
        <w:bCs/>
        <w:sz w:val="16"/>
        <w:szCs w:val="16"/>
      </w:rPr>
      <w:t xml:space="preserve"> of </w:t>
    </w:r>
    <w:proofErr w:type="gramStart"/>
    <w:r w:rsidRPr="00542535">
      <w:rPr>
        <w:rFonts w:ascii="Univers" w:hAnsi="Univers"/>
        <w:bCs/>
        <w:sz w:val="16"/>
        <w:szCs w:val="16"/>
      </w:rPr>
      <w:t>1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4519" w14:textId="77777777" w:rsidR="00057474" w:rsidRDefault="00057474">
      <w:r>
        <w:separator/>
      </w:r>
    </w:p>
  </w:footnote>
  <w:footnote w:type="continuationSeparator" w:id="0">
    <w:p w14:paraId="5AAC7235" w14:textId="77777777" w:rsidR="00057474" w:rsidRDefault="00057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856039375">
    <w:abstractNumId w:val="10"/>
  </w:num>
  <w:num w:numId="2" w16cid:durableId="1069572002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21732175">
    <w:abstractNumId w:val="15"/>
  </w:num>
  <w:num w:numId="4" w16cid:durableId="1267620697">
    <w:abstractNumId w:val="12"/>
  </w:num>
  <w:num w:numId="5" w16cid:durableId="707219866">
    <w:abstractNumId w:val="9"/>
  </w:num>
  <w:num w:numId="6" w16cid:durableId="445538478">
    <w:abstractNumId w:val="0"/>
  </w:num>
  <w:num w:numId="7" w16cid:durableId="1640964234">
    <w:abstractNumId w:val="8"/>
  </w:num>
  <w:num w:numId="8" w16cid:durableId="1485051978">
    <w:abstractNumId w:val="18"/>
  </w:num>
  <w:num w:numId="9" w16cid:durableId="348992493">
    <w:abstractNumId w:val="3"/>
  </w:num>
  <w:num w:numId="10" w16cid:durableId="1277717757">
    <w:abstractNumId w:val="7"/>
  </w:num>
  <w:num w:numId="11" w16cid:durableId="1486776818">
    <w:abstractNumId w:val="6"/>
  </w:num>
  <w:num w:numId="12" w16cid:durableId="531573883">
    <w:abstractNumId w:val="13"/>
  </w:num>
  <w:num w:numId="13" w16cid:durableId="14695639">
    <w:abstractNumId w:val="17"/>
  </w:num>
  <w:num w:numId="14" w16cid:durableId="759453300">
    <w:abstractNumId w:val="20"/>
  </w:num>
  <w:num w:numId="15" w16cid:durableId="1369527672">
    <w:abstractNumId w:val="5"/>
  </w:num>
  <w:num w:numId="16" w16cid:durableId="418333242">
    <w:abstractNumId w:val="19"/>
  </w:num>
  <w:num w:numId="17" w16cid:durableId="2094164606">
    <w:abstractNumId w:val="1"/>
  </w:num>
  <w:num w:numId="18" w16cid:durableId="75326631">
    <w:abstractNumId w:val="2"/>
  </w:num>
  <w:num w:numId="19" w16cid:durableId="1052657513">
    <w:abstractNumId w:val="4"/>
  </w:num>
  <w:num w:numId="20" w16cid:durableId="1517308843">
    <w:abstractNumId w:val="16"/>
  </w:num>
  <w:num w:numId="21" w16cid:durableId="1563640020">
    <w:abstractNumId w:val="11"/>
  </w:num>
  <w:num w:numId="22" w16cid:durableId="19523941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DCF"/>
    <w:rsid w:val="00057474"/>
    <w:rsid w:val="000D46D4"/>
    <w:rsid w:val="002978EF"/>
    <w:rsid w:val="00456F80"/>
    <w:rsid w:val="00481341"/>
    <w:rsid w:val="00542535"/>
    <w:rsid w:val="00580074"/>
    <w:rsid w:val="006674DB"/>
    <w:rsid w:val="006D5DCF"/>
    <w:rsid w:val="006E320C"/>
    <w:rsid w:val="007A37D5"/>
    <w:rsid w:val="00830952"/>
    <w:rsid w:val="0095307A"/>
    <w:rsid w:val="009F4C2B"/>
    <w:rsid w:val="00AD5A54"/>
    <w:rsid w:val="00AF64CC"/>
    <w:rsid w:val="00B54690"/>
    <w:rsid w:val="00BB7696"/>
    <w:rsid w:val="00C5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1CF75"/>
  <w15:chartTrackingRefBased/>
  <w15:docId w15:val="{984EA25B-5717-4316-A3FB-DE715744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2978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978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2000-05-16T22:11:00Z</cp:lastPrinted>
  <dcterms:created xsi:type="dcterms:W3CDTF">2024-10-31T15:42:00Z</dcterms:created>
  <dcterms:modified xsi:type="dcterms:W3CDTF">2024-10-31T15:47:00Z</dcterms:modified>
</cp:coreProperties>
</file>